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szczupłej sylwetce? Chcesz zacząć odżywiać się zdrowo i regularnie, ale nie masz czasu na gotowanie? Wypróbuj &lt;strong&gt;catering Wrocław&lt;/strong&gt;, dzięki któremu osiągniesz wymarzone rezultaty!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Wrocław z dostawą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posiadaniu pięknej sylwetki, dobrego samopoczucia i zdrowia. Nie od dziś wiadomo, że aby to osiągnąć, potrzebna jest odpowiednia dieta, pielęgnacja i regularna aktywność fizyczna. Niestety wielu z nas, z uwagi na dużą liczbę obowiązków, nie ma czasu na codzienne gotowanie czy robienie zakupów. Właśnie dlatego powstał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możemy zadbać o swoje zdrowie i samopoczucie, a przy tym zaoszczędzić mnóstwo czasu.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dietę?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Wrocław</w:t>
      </w:r>
      <w:r>
        <w:rPr>
          <w:rFonts w:ascii="calibri" w:hAnsi="calibri" w:eastAsia="calibri" w:cs="calibri"/>
          <w:sz w:val="24"/>
          <w:szCs w:val="24"/>
        </w:rPr>
        <w:t xml:space="preserve"> przede wszystkim, należy odpowiedzieć sobie na pytanie, jaki cel chcemy osiągnąć, dzięki zdrowej diecie. Jeśli zależy nam na zrzuceniu zbędnych kilogramów, powinniśmy wybrać dietę o niższej kaloryczności, niż wynosi nasze zapotrzebowanie. Kiedy chcemy przytyć, powinniśmy sięgnąć po catering o wyższej kaloryczności, natomiast gdy chcemy zachować dotychczasową sylwetkę, a jedynie poprawić samopoczucie, to idealnym wyborem będzie dieta równa naszemu zapotrzebowaniu kalorycznemu. Przy wyborze cateringu należy również uwzględnić nasze preferencje smakowe czy nietolerancje pokarmowe, tak by móc w pełni cieszyć się posiłkami.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Wrocław?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Wrocław</w:t>
      </w:r>
      <w:r>
        <w:rPr>
          <w:rFonts w:ascii="calibri" w:hAnsi="calibri" w:eastAsia="calibri" w:cs="calibri"/>
          <w:sz w:val="24"/>
          <w:szCs w:val="24"/>
        </w:rPr>
        <w:t xml:space="preserve"> to przede wszystkim duża oszczędność czasu. Nie musimy martwić się o robienie zakupów i gotowanie, bo pyszne i zdrowe posiłki dostajemy każdego dnia pod wskazany adres. Dużą zaletą cateringu jest indywidualne dopasowanie do zapotrzebowania kalorycznego i preferencji smakowych, a także różnorodność smaków i możliwość poznawania nowych potraw.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wrocla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2026-06-08T01:43:10+02:00</dcterms:created>
  <dcterms:modified xsi:type="dcterms:W3CDTF">2026-06-08T01:43:10+02:00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