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&lt;strong&gt;dieta paleo&lt;/strong&gt;? Przeczytaj nasz wpis i dowiedz się, jakie są główne zasady tej diety, a także jakie efekty możemy dzięki niej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paleo</w:t>
      </w:r>
      <w:r>
        <w:rPr>
          <w:rFonts w:ascii="calibri" w:hAnsi="calibri" w:eastAsia="calibri" w:cs="calibri"/>
          <w:sz w:val="24"/>
          <w:szCs w:val="24"/>
        </w:rPr>
        <w:t xml:space="preserve"> pochodzi od słowa paleolit. Opiera się ona na podejściu, które mówi, że człowiek najlepiej przystosowany jest do sposobu odżywiania, jakim kierowali się ludzie w paleolicie. Osoby, które stosują tę dietę nie tylko zmieniają swój jadłospis, ale bardzo często również całe życie. Wdrażają minimalizm, wybierają naturalne produkty do pielęgnacji ciała czy dbają o zdrowy sen. W dzisiejszym wpisie przedstawimy najważniejsze zasady tej diety, a także efekty jakie można dzięki niej osiągnąć.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zasady diety paleo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paleo</w:t>
      </w:r>
      <w:r>
        <w:rPr>
          <w:rFonts w:ascii="calibri" w:hAnsi="calibri" w:eastAsia="calibri" w:cs="calibri"/>
          <w:sz w:val="24"/>
          <w:szCs w:val="24"/>
        </w:rPr>
        <w:t xml:space="preserve"> opiera się na kilku podstawowych zasadach, które określają, jakie produkty można spożywać na tej diecie, a jakie należy wykluczyć ze swojego jadłospisu. Po pierwsze bardzo ważne jest, aby wszystko co jemy, było pochodzenia ekologicznego. Produkty powinny charakteryzować się naturalnym składem, być wolne od konserwantów i wszelkich dodatków chemicznych. Zwolennicy tej diety spożywają duże ilości mięsa, podrobów i tłuszczy pochodzenia zwierzęcego, gdyż według nich posiadają one mnóstwo cennych witamin. Nie można zapominać również o jedzeniu warzyw i owoców, a także produktów kiszonych i fermentowanych. Z diety należy wykluczyć natomiast warzywa strączkowe, zboża, mleko i przetwory mleczne.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osiągnąć dzięki tej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tego sposobu odżywiania podkreślają jego szereg zalet. Po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paleo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do utraty wagi i zmniejszenia objętości żołądka. Dzięki niej mamy wysoki poziom energii, a także możemy zapomnieć o problemach z zasypianiem i snem. Zaletą tej diety jest także delikatny przyrost masy mięśniowej oraz stabilizacja poziomu cukru we krwi. Dieta ta może pomóc nam również w leczeniu różnych chorób, takich jak: anemia, cukrzyca, nadwaga, astma czy choroby autoimmunologiczne.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aleo-efekty-zasady-stos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2025-11-06T18:59:24+01:00</dcterms:created>
  <dcterms:modified xsi:type="dcterms:W3CDTF">2025-11-06T18:59:24+01:00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