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dopasować dietę pudełkową do swoich potrzeb? Praktyczne wskazówki.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zacząć zdrowo się odżywiać, jednak nie masz czasu na gotowanie pełnowartościowych posiłków? Zastanawiasz się nad dietą pudełkową, jednak nie wiesz &lt;strong&gt;jak dopasować dietę pudełkową do swoich potrzeb&lt;/strong&gt;? W dzisiejszym wpisie podpowiemy Ci na co powinieneś zwrócić uwagę.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dopasować dietę pudełkową do swoich potrzeb? Dowiedz się, jak w kilku prostych krokach dobrać odpowiednią dietę!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właściwej diety nie jest prostym zadaniem, jednak stosując się do naszych porad, w prosty i szybki sposób dobierzesz odpowiednią dietę dla siebie. Sprawdź sam!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dopasować dietę pudełkową do swoich potrzeb?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zakup diety pudełkowej, powinieneś przede wszystkim określić, jaki jest cel zmiany Twoich nawyków żywieniowych. Jeśli pragniesz schudnąć powinieneś bowiem wybrać dietę o odpowiedniej kaloryczności, dzięki której będziesz systematycznie gubić zbędne kilogramy. W drugim przypadku, czyli kiedy Twoim celem jest po prostu zdrowe odżywianie się wybierz dietę, która odpowiada Twojemu zapotrzebowaniu kalorycznemu. Ważnym aspektem jest również to, w jakich godzinach chcesz mieć dostarczane posiłki. To tylko kilka istotnych kwestii, które powinieneś wziąć pod uwagę, wybierając dietę pudełkową. Więcej informacji o tym,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dopasować dietę pudełkową do swoich potrzeb</w:t>
      </w:r>
      <w:r>
        <w:rPr>
          <w:rFonts w:ascii="calibri" w:hAnsi="calibri" w:eastAsia="calibri" w:cs="calibri"/>
          <w:sz w:val="24"/>
          <w:szCs w:val="24"/>
        </w:rPr>
        <w:t xml:space="preserve"> znajdziesz na blogu Be Diet Catering.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Skorzystaj z diety pudełkowej i ciesz się dobrym samopoczuciem!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odpowiesz już sobie na podstawowe pytania, dzięki którym dowiesz się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dopasować dietę pudełkową do swoich potrzeb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nie zwlekaj tylko skorzystaj od razu z tego rozwiązania. Gwarantujemy, że nie zawiedziesz się i już w krótkim czasie, zauważysz pierwsze efekty.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edietcatering.pl/jak-dopasowac-diete-pudelkowa-do-swoich-potrze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2026-08-21T22:54:51+02:00</dcterms:created>
  <dcterms:modified xsi:type="dcterms:W3CDTF">2026-08-21T22:54:51+02:00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