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ocet na odchudzanie faktycznie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Ocet jabłkowy na odchudzanie to temat, który regularnie powraca od kilku lat. Czy jest w nim choć ziarnko prawdy?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Ocet jabłkowy na odchudzanie - prawda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jabłkowy to produkt znany naszym babciom mamom od lat. Co jakiś czas wraca on w blasku chwały, lansując nowy sposób na jego wykorzystanie - czy to jako kosmetyk czy właśnie produkt spożywczy. Obecnie coraz częściej mówi się o tym, że pomoże nam on w pozbyciu się nadprogramowych kilogramów. Czy </w:t>
      </w:r>
      <w:r>
        <w:rPr>
          <w:rFonts w:ascii="calibri" w:hAnsi="calibri" w:eastAsia="calibri" w:cs="calibri"/>
          <w:sz w:val="24"/>
          <w:szCs w:val="24"/>
          <w:b/>
        </w:rPr>
        <w:t xml:space="preserve">ocet jabłkowy na odchudzanie</w:t>
      </w:r>
      <w:r>
        <w:rPr>
          <w:rFonts w:ascii="calibri" w:hAnsi="calibri" w:eastAsia="calibri" w:cs="calibri"/>
          <w:sz w:val="24"/>
          <w:szCs w:val="24"/>
        </w:rPr>
        <w:t xml:space="preserve"> faktycznie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ocet jabłkowy na odchudzanie?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jabłkowy to produkt powstały z fermentacji jabłek. Składa się przede wszystkim z kwasów takich jak octowy, cytrynowy czy mlekowy. Dodatkowo jest kopalnią cennych witamin, minerałów i innych składników odżywczych. Co więcej, posiada także pektyny i to głównie one są winowajcą tego zamieszania wokół tego produktu.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jabłkowy na odchudzanie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 się właśnie dzięki nim - to one regulują pracę jelit, a także oczyszczają organizm. Dodatkowo obniżają one cholesterol, a tym samym przeciwdziałają miażdżycy czy nadciśnieniu. Ocet jabłkowy jest więc kopalnią wszystkiego, co dobre. Jak zatem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stosować, jeśli chcesz schudnąć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zaznaczyć, że jeśli chcesz zrzucić kilka kilogramów, samo picie octu jabłkowego nie wystarczy.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Ocet jabłkowy na odchudzanie</w:t>
      </w:r>
      <w:r>
        <w:rPr>
          <w:rFonts w:ascii="calibri" w:hAnsi="calibri" w:eastAsia="calibri" w:cs="calibri"/>
          <w:sz w:val="24"/>
          <w:szCs w:val="24"/>
        </w:rPr>
        <w:t xml:space="preserve"> z pewnością może je wesprzeć, jednak niestety bez odpowiedniej diety i aktywności fizycznej niewiele zdziała. Jednak, jeśli mamy to już wyjaśnione, jak należy spożywać ten produkt? Z pewnością nie prosto z butelki. Rozcieńcz łyżkę lub dwie octu w szklance wody i popijaj taką miksturę 2-3 razy dziennie - najlepiej rano, na czczo, drugą przed obiadem, a trzecią przed kolacją.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ocet-jablkowy-w-diecie-a-odchudz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2025-11-06T16:48:25+01:00</dcterms:created>
  <dcterms:modified xsi:type="dcterms:W3CDTF">2025-11-06T16:48:25+01:00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